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74B6" w14:textId="3960144B" w:rsidR="0006345A" w:rsidRPr="0006345A" w:rsidRDefault="00C92744" w:rsidP="0006345A">
      <w:pPr>
        <w:rPr>
          <w:b/>
          <w:sz w:val="16"/>
          <w:szCs w:val="16"/>
        </w:rPr>
      </w:pPr>
      <w:r>
        <w:rPr>
          <w:b/>
          <w:sz w:val="16"/>
          <w:szCs w:val="16"/>
        </w:rPr>
        <w:t>Revised 9</w:t>
      </w:r>
      <w:bookmarkStart w:id="0" w:name="_GoBack"/>
      <w:bookmarkEnd w:id="0"/>
      <w:r>
        <w:rPr>
          <w:b/>
          <w:sz w:val="16"/>
          <w:szCs w:val="16"/>
        </w:rPr>
        <w:t>/16</w:t>
      </w:r>
      <w:r w:rsidR="0006345A">
        <w:rPr>
          <w:b/>
          <w:sz w:val="16"/>
          <w:szCs w:val="16"/>
        </w:rPr>
        <w:t>/15</w:t>
      </w:r>
    </w:p>
    <w:p w14:paraId="2BCDCA45" w14:textId="77777777" w:rsidR="0006345A" w:rsidRDefault="0006345A" w:rsidP="002215E0">
      <w:pPr>
        <w:jc w:val="center"/>
        <w:rPr>
          <w:b/>
          <w:sz w:val="28"/>
          <w:szCs w:val="28"/>
        </w:rPr>
      </w:pPr>
    </w:p>
    <w:p w14:paraId="0E3A6893" w14:textId="77777777" w:rsidR="00046830" w:rsidRDefault="002215E0" w:rsidP="0022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RESIDENT’S DEATH</w:t>
      </w:r>
    </w:p>
    <w:p w14:paraId="71CA7BD5" w14:textId="77777777" w:rsidR="002215E0" w:rsidRDefault="002215E0" w:rsidP="0022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RCW 59.18.000</w:t>
      </w:r>
    </w:p>
    <w:p w14:paraId="7FFD8F90" w14:textId="77777777" w:rsidR="002215E0" w:rsidRDefault="002215E0" w:rsidP="002215E0">
      <w:pPr>
        <w:jc w:val="center"/>
        <w:rPr>
          <w:b/>
          <w:sz w:val="28"/>
          <w:szCs w:val="28"/>
        </w:rPr>
      </w:pPr>
    </w:p>
    <w:p w14:paraId="3D798AD0" w14:textId="77777777" w:rsidR="002215E0" w:rsidRDefault="002215E0" w:rsidP="002215E0">
      <w:r>
        <w:t>Each of you is hereby notified that ___________________ (resident) who was the sole occupant of the premises</w:t>
      </w:r>
      <w:r w:rsidR="007931A0">
        <w:t xml:space="preserve"> located at ________________________________________</w:t>
      </w:r>
      <w:r>
        <w:t>, died on approximately __________________.</w:t>
      </w:r>
    </w:p>
    <w:p w14:paraId="7ACF1F02" w14:textId="77777777" w:rsidR="002215E0" w:rsidRDefault="002215E0" w:rsidP="002215E0"/>
    <w:p w14:paraId="76E57A92" w14:textId="3D1F5BC3" w:rsidR="002215E0" w:rsidRDefault="002215E0" w:rsidP="002215E0">
      <w:r>
        <w:t xml:space="preserve">Pursuant to RCW 59.18.000, you are advised that the </w:t>
      </w:r>
      <w:r w:rsidR="00C171E9">
        <w:t xml:space="preserve">monthly </w:t>
      </w:r>
      <w:r>
        <w:t xml:space="preserve">rent </w:t>
      </w:r>
      <w:r w:rsidR="00C171E9">
        <w:t>of $_________</w:t>
      </w:r>
      <w:r>
        <w:t>for the premises is paid through_________________.  Pursuant to state law, the tenancy for the premises will end on ____________________</w:t>
      </w:r>
      <w:r w:rsidR="00862159">
        <w:t>(1)</w:t>
      </w:r>
      <w:r w:rsidR="00C92744">
        <w:t xml:space="preserve"> unless a </w:t>
      </w:r>
      <w:r w:rsidR="00C92744" w:rsidRPr="00C92744">
        <w:rPr>
          <w:b/>
        </w:rPr>
        <w:t>tenant representative as defined in RCW 59.18.000</w:t>
      </w:r>
      <w:r w:rsidRPr="00C92744">
        <w:rPr>
          <w:b/>
        </w:rPr>
        <w:t xml:space="preserve"> </w:t>
      </w:r>
      <w:r>
        <w:t>make</w:t>
      </w:r>
      <w:r w:rsidR="00C92744">
        <w:t>s</w:t>
      </w:r>
      <w:r>
        <w:t xml:space="preserve"> arrangements with the undersigned prior to that date and pay </w:t>
      </w:r>
      <w:r w:rsidR="00191C39">
        <w:t xml:space="preserve">additional </w:t>
      </w:r>
      <w:r w:rsidR="00CC0217">
        <w:t>rent in advance for no more than</w:t>
      </w:r>
      <w:r>
        <w:t xml:space="preserve"> 60 days </w:t>
      </w:r>
      <w:r w:rsidR="0006345A">
        <w:t xml:space="preserve">from the date of resident’s death </w:t>
      </w:r>
      <w:r>
        <w:t xml:space="preserve">to allow for orderly removal of </w:t>
      </w:r>
      <w:r w:rsidR="00C92744">
        <w:t xml:space="preserve">the resident’s property.  If a </w:t>
      </w:r>
      <w:r w:rsidR="00C92744" w:rsidRPr="00C92744">
        <w:rPr>
          <w:b/>
        </w:rPr>
        <w:t>tenant representative</w:t>
      </w:r>
      <w:r>
        <w:t xml:space="preserve"> fail</w:t>
      </w:r>
      <w:r w:rsidR="00C92744">
        <w:t>s</w:t>
      </w:r>
      <w:r>
        <w:t xml:space="preserve"> to remove the resident’s property from the unit by either ___________________</w:t>
      </w:r>
      <w:r w:rsidR="00191C39">
        <w:t>(1)</w:t>
      </w:r>
      <w:r>
        <w:t>, or the date through which additional rent is paid,</w:t>
      </w:r>
      <w:r w:rsidR="0006345A">
        <w:t xml:space="preserve"> the tenancy ends</w:t>
      </w:r>
      <w:r w:rsidR="001D2445">
        <w:t xml:space="preserve">, the landlord will take possession of </w:t>
      </w:r>
      <w:r>
        <w:t xml:space="preserve">the property </w:t>
      </w:r>
      <w:r w:rsidR="001D2445">
        <w:t>and store it</w:t>
      </w:r>
      <w:r w:rsidR="00490B01">
        <w:t xml:space="preserve"> in a reasonably secure place</w:t>
      </w:r>
      <w:r>
        <w:t>.  I</w:t>
      </w:r>
      <w:r w:rsidR="001D2445">
        <w:t>f the property is stored</w:t>
      </w:r>
      <w:r>
        <w:t>, reasonable moving and storage costs must be paid p</w:t>
      </w:r>
      <w:r w:rsidR="0006345A">
        <w:t xml:space="preserve">rior to retrieving the property and, after sending a second </w:t>
      </w:r>
      <w:proofErr w:type="gramStart"/>
      <w:r w:rsidR="0006345A">
        <w:t>notice,</w:t>
      </w:r>
      <w:proofErr w:type="gramEnd"/>
      <w:r w:rsidR="0006345A">
        <w:t xml:space="preserve"> the property may be disposed of or sold.</w:t>
      </w:r>
    </w:p>
    <w:p w14:paraId="5C9C3424" w14:textId="77777777" w:rsidR="002215E0" w:rsidRDefault="002215E0" w:rsidP="002215E0"/>
    <w:p w14:paraId="6F8921B7" w14:textId="77777777" w:rsidR="002215E0" w:rsidRDefault="002215E0" w:rsidP="002215E0">
      <w:r>
        <w:t>Dated</w:t>
      </w:r>
      <w:proofErr w:type="gramStart"/>
      <w:r>
        <w:t>:</w:t>
      </w:r>
      <w:r w:rsidR="0062355E">
        <w:t>_</w:t>
      </w:r>
      <w:proofErr w:type="gramEnd"/>
      <w:r w:rsidR="0062355E">
        <w:t>_______________________</w:t>
      </w:r>
    </w:p>
    <w:p w14:paraId="7ADF651C" w14:textId="77777777" w:rsidR="0062355E" w:rsidRDefault="0062355E" w:rsidP="002215E0"/>
    <w:p w14:paraId="6736D848" w14:textId="77777777" w:rsidR="0062355E" w:rsidRDefault="0062355E" w:rsidP="002215E0">
      <w:r>
        <w:t>Signed: __________________________</w:t>
      </w:r>
    </w:p>
    <w:p w14:paraId="3E143EC3" w14:textId="77777777" w:rsidR="0062355E" w:rsidRDefault="0062355E" w:rsidP="002215E0">
      <w:r>
        <w:t>Address</w:t>
      </w:r>
      <w:proofErr w:type="gramStart"/>
      <w:r>
        <w:t>:_</w:t>
      </w:r>
      <w:proofErr w:type="gramEnd"/>
      <w:r>
        <w:t>_________________________</w:t>
      </w:r>
    </w:p>
    <w:p w14:paraId="29B89B4E" w14:textId="77777777" w:rsidR="0062355E" w:rsidRDefault="0062355E" w:rsidP="002215E0">
      <w:r>
        <w:t>Phone</w:t>
      </w:r>
      <w:proofErr w:type="gramStart"/>
      <w:r>
        <w:t>:_</w:t>
      </w:r>
      <w:proofErr w:type="gramEnd"/>
      <w:r>
        <w:t>___________________________</w:t>
      </w:r>
    </w:p>
    <w:p w14:paraId="2A2AB85C" w14:textId="77777777" w:rsidR="0062355E" w:rsidRDefault="0062355E" w:rsidP="002215E0">
      <w:r>
        <w:t>Email</w:t>
      </w:r>
      <w:proofErr w:type="gramStart"/>
      <w:r>
        <w:t>:_</w:t>
      </w:r>
      <w:proofErr w:type="gramEnd"/>
      <w:r>
        <w:t>___________________________</w:t>
      </w:r>
    </w:p>
    <w:p w14:paraId="43EF5DAA" w14:textId="77777777" w:rsidR="0062355E" w:rsidRDefault="0062355E" w:rsidP="002215E0"/>
    <w:p w14:paraId="50E91E18" w14:textId="04D21484" w:rsidR="0062355E" w:rsidRDefault="0062355E" w:rsidP="002215E0">
      <w:r>
        <w:t xml:space="preserve">This notice </w:t>
      </w:r>
      <w:r w:rsidR="00191C39">
        <w:t xml:space="preserve">is being </w:t>
      </w:r>
      <w:r>
        <w:t>sent to the following:</w:t>
      </w:r>
    </w:p>
    <w:p w14:paraId="1A3468AC" w14:textId="77777777" w:rsidR="0062355E" w:rsidRDefault="0062355E" w:rsidP="002215E0"/>
    <w:p w14:paraId="67A03BD0" w14:textId="77777777" w:rsidR="0062355E" w:rsidRDefault="0062355E" w:rsidP="002215E0">
      <w:pPr>
        <w:pBdr>
          <w:top w:val="single" w:sz="12" w:space="1" w:color="auto"/>
          <w:bottom w:val="single" w:sz="12" w:space="1" w:color="auto"/>
        </w:pBdr>
      </w:pPr>
    </w:p>
    <w:p w14:paraId="092396A6" w14:textId="77777777" w:rsidR="0062355E" w:rsidRDefault="0062355E" w:rsidP="002215E0">
      <w:pPr>
        <w:pBdr>
          <w:bottom w:val="single" w:sz="12" w:space="1" w:color="auto"/>
          <w:between w:val="single" w:sz="12" w:space="1" w:color="auto"/>
        </w:pBdr>
      </w:pPr>
    </w:p>
    <w:p w14:paraId="355709FD" w14:textId="77777777" w:rsidR="0062355E" w:rsidRDefault="0062355E" w:rsidP="002215E0">
      <w:pPr>
        <w:pBdr>
          <w:bottom w:val="single" w:sz="12" w:space="1" w:color="auto"/>
          <w:between w:val="single" w:sz="12" w:space="1" w:color="auto"/>
        </w:pBdr>
      </w:pPr>
    </w:p>
    <w:p w14:paraId="672704C7" w14:textId="77777777" w:rsidR="0062355E" w:rsidRDefault="0062355E" w:rsidP="002215E0">
      <w:pPr>
        <w:pBdr>
          <w:bottom w:val="single" w:sz="12" w:space="1" w:color="auto"/>
          <w:between w:val="single" w:sz="12" w:space="1" w:color="auto"/>
        </w:pBdr>
      </w:pPr>
    </w:p>
    <w:p w14:paraId="5EEF2646" w14:textId="77777777" w:rsidR="0062355E" w:rsidRDefault="0062355E" w:rsidP="002215E0">
      <w:pPr>
        <w:pBdr>
          <w:bottom w:val="single" w:sz="12" w:space="1" w:color="auto"/>
          <w:between w:val="single" w:sz="12" w:space="1" w:color="auto"/>
        </w:pBdr>
      </w:pPr>
    </w:p>
    <w:p w14:paraId="179C3F6C" w14:textId="77777777" w:rsidR="0062355E" w:rsidRDefault="0062355E" w:rsidP="002215E0">
      <w:pPr>
        <w:pBdr>
          <w:bottom w:val="single" w:sz="12" w:space="1" w:color="auto"/>
          <w:between w:val="single" w:sz="12" w:space="1" w:color="auto"/>
        </w:pBdr>
      </w:pPr>
    </w:p>
    <w:p w14:paraId="6039CC9A" w14:textId="77777777" w:rsidR="0062355E" w:rsidRDefault="0062355E" w:rsidP="002215E0"/>
    <w:p w14:paraId="246B1CE5" w14:textId="77777777" w:rsidR="0062355E" w:rsidRDefault="0062355E" w:rsidP="002215E0">
      <w:r>
        <w:t>A copy of the designation signed by the resident, if any, is attached.</w:t>
      </w:r>
    </w:p>
    <w:p w14:paraId="5946145C" w14:textId="77777777" w:rsidR="00191C39" w:rsidRDefault="00191C39" w:rsidP="002215E0"/>
    <w:p w14:paraId="70880335" w14:textId="56F0DEF2" w:rsidR="00191C39" w:rsidRPr="002215E0" w:rsidRDefault="00191C39" w:rsidP="002215E0">
      <w:r>
        <w:rPr>
          <w:rStyle w:val="FootnoteReference"/>
        </w:rPr>
        <w:footnoteReference w:id="1"/>
      </w:r>
    </w:p>
    <w:sectPr w:rsidR="00191C39" w:rsidRPr="002215E0" w:rsidSect="00046830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E5B23" w14:textId="77777777" w:rsidR="00490B01" w:rsidRDefault="00490B01" w:rsidP="00BA63A5">
      <w:r>
        <w:separator/>
      </w:r>
    </w:p>
  </w:endnote>
  <w:endnote w:type="continuationSeparator" w:id="0">
    <w:p w14:paraId="64CE61DE" w14:textId="77777777" w:rsidR="00490B01" w:rsidRDefault="00490B01" w:rsidP="00BA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BDEA" w14:textId="77777777" w:rsidR="00490B01" w:rsidRDefault="00490B01" w:rsidP="00BA63A5">
      <w:r>
        <w:separator/>
      </w:r>
    </w:p>
  </w:footnote>
  <w:footnote w:type="continuationSeparator" w:id="0">
    <w:p w14:paraId="6D1F087E" w14:textId="77777777" w:rsidR="00490B01" w:rsidRDefault="00490B01" w:rsidP="00BA63A5">
      <w:r>
        <w:continuationSeparator/>
      </w:r>
    </w:p>
  </w:footnote>
  <w:footnote w:id="1">
    <w:p w14:paraId="71A5C566" w14:textId="1CE12841" w:rsidR="00490B01" w:rsidRDefault="00490B01">
      <w:pPr>
        <w:pStyle w:val="FootnoteText"/>
      </w:pPr>
      <w:r>
        <w:rPr>
          <w:rStyle w:val="FootnoteReference"/>
        </w:rPr>
        <w:footnoteRef/>
      </w:r>
      <w:r>
        <w:t xml:space="preserve"> Insert date that is the latter of date through which rent is paid or at least 15 days after this notice is mailed.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0"/>
    <w:rsid w:val="00046830"/>
    <w:rsid w:val="0006345A"/>
    <w:rsid w:val="00191C39"/>
    <w:rsid w:val="001D2445"/>
    <w:rsid w:val="002215E0"/>
    <w:rsid w:val="00257277"/>
    <w:rsid w:val="00490B01"/>
    <w:rsid w:val="005C5846"/>
    <w:rsid w:val="0062355E"/>
    <w:rsid w:val="007931A0"/>
    <w:rsid w:val="00862159"/>
    <w:rsid w:val="00BA63A5"/>
    <w:rsid w:val="00C171E9"/>
    <w:rsid w:val="00C92744"/>
    <w:rsid w:val="00C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31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A63A5"/>
  </w:style>
  <w:style w:type="character" w:customStyle="1" w:styleId="FootnoteTextChar">
    <w:name w:val="Footnote Text Char"/>
    <w:basedOn w:val="DefaultParagraphFont"/>
    <w:link w:val="FootnoteText"/>
    <w:uiPriority w:val="99"/>
    <w:rsid w:val="00BA63A5"/>
  </w:style>
  <w:style w:type="character" w:styleId="FootnoteReference">
    <w:name w:val="footnote reference"/>
    <w:basedOn w:val="DefaultParagraphFont"/>
    <w:uiPriority w:val="99"/>
    <w:unhideWhenUsed/>
    <w:rsid w:val="00BA63A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A63A5"/>
  </w:style>
  <w:style w:type="character" w:customStyle="1" w:styleId="FootnoteTextChar">
    <w:name w:val="Footnote Text Char"/>
    <w:basedOn w:val="DefaultParagraphFont"/>
    <w:link w:val="FootnoteText"/>
    <w:uiPriority w:val="99"/>
    <w:rsid w:val="00BA63A5"/>
  </w:style>
  <w:style w:type="character" w:styleId="FootnoteReference">
    <w:name w:val="footnote reference"/>
    <w:basedOn w:val="DefaultParagraphFont"/>
    <w:uiPriority w:val="99"/>
    <w:unhideWhenUsed/>
    <w:rsid w:val="00BA6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Puckett</dc:creator>
  <cp:keywords/>
  <dc:description/>
  <cp:lastModifiedBy>Joseph Puckett</cp:lastModifiedBy>
  <cp:revision>6</cp:revision>
  <dcterms:created xsi:type="dcterms:W3CDTF">2015-07-26T00:19:00Z</dcterms:created>
  <dcterms:modified xsi:type="dcterms:W3CDTF">2015-09-16T17:10:00Z</dcterms:modified>
</cp:coreProperties>
</file>