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11055D70" w:rsidR="00796B8B" w:rsidRDefault="00796B8B" w:rsidP="00894686">
      <w:pPr>
        <w:pStyle w:val="ListParagraph"/>
        <w:ind w:left="0"/>
      </w:pPr>
      <w:r w:rsidRPr="00945A5F">
        <w:rPr>
          <w:b/>
        </w:rPr>
        <w:t>(address)________</w:t>
      </w:r>
      <w:r>
        <w:tab/>
      </w:r>
    </w:p>
    <w:p w14:paraId="15DE40D2" w14:textId="0A69756F" w:rsidR="00916906" w:rsidRDefault="00916906" w:rsidP="00894686">
      <w:pPr>
        <w:pStyle w:val="ListParagraph"/>
        <w:ind w:left="0"/>
      </w:pPr>
    </w:p>
    <w:p w14:paraId="0ACADF32" w14:textId="23E139A9" w:rsidR="00916906" w:rsidRDefault="00916906" w:rsidP="00894686">
      <w:pPr>
        <w:pStyle w:val="ListParagraph"/>
        <w:ind w:left="0"/>
      </w:pPr>
    </w:p>
    <w:p w14:paraId="126DE097" w14:textId="354AB49A" w:rsidR="00916906" w:rsidRDefault="00916906" w:rsidP="00894686">
      <w:pPr>
        <w:pStyle w:val="ListParagraph"/>
        <w:ind w:left="0"/>
      </w:pPr>
      <w:r w:rsidRPr="00916906">
        <w:t xml:space="preserve">If the lease violation(s) detailed herein is/are the result of domestic violence, dating violence, sexual </w:t>
      </w:r>
      <w:proofErr w:type="gramStart"/>
      <w:r w:rsidRPr="00916906">
        <w:t>assault</w:t>
      </w:r>
      <w:proofErr w:type="gramEnd"/>
      <w:r w:rsidRPr="00916906">
        <w:t xml:space="preserve"> or stalking, we want to </w:t>
      </w:r>
      <w:r w:rsidR="00761C10" w:rsidRPr="00916906">
        <w:t>ensure</w:t>
      </w:r>
      <w:r w:rsidRPr="00916906">
        <w:t xml:space="preserv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sectPr w:rsidR="00916906"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61C10"/>
    <w:rsid w:val="0079084F"/>
    <w:rsid w:val="00796B8B"/>
    <w:rsid w:val="008820E2"/>
    <w:rsid w:val="00894686"/>
    <w:rsid w:val="008B6ECB"/>
    <w:rsid w:val="00916906"/>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3</cp:revision>
  <dcterms:created xsi:type="dcterms:W3CDTF">2021-04-27T18:19:00Z</dcterms:created>
  <dcterms:modified xsi:type="dcterms:W3CDTF">2021-04-27T18:27:00Z</dcterms:modified>
</cp:coreProperties>
</file>