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3070" w14:textId="396D125B" w:rsidR="00796B8B" w:rsidRPr="006466BF" w:rsidRDefault="00EF19A8" w:rsidP="00796B8B">
      <w:pPr>
        <w:rPr>
          <w:b/>
          <w:szCs w:val="24"/>
        </w:rPr>
      </w:pPr>
      <w:r>
        <w:rPr>
          <w:b/>
          <w:szCs w:val="24"/>
        </w:rPr>
        <w:t>14</w:t>
      </w:r>
      <w:r w:rsidR="00796B8B" w:rsidRPr="006466BF">
        <w:rPr>
          <w:b/>
          <w:szCs w:val="24"/>
        </w:rPr>
        <w:t xml:space="preserve">-DAY NOTICE TO PAY RENT OR VACATE THE PREMISES </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receiving </w:t>
      </w:r>
      <w:r w:rsidR="00264579">
        <w:t xml:space="preserve"> this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1A44BA67" w:rsidR="00796B8B" w:rsidRDefault="00796B8B" w:rsidP="00796B8B">
      <w:pPr>
        <w:pStyle w:val="ListParagraph"/>
        <w:ind w:left="0" w:firstLine="720"/>
        <w:rPr>
          <w:b/>
        </w:rPr>
      </w:pPr>
      <w:r w:rsidRPr="00945A5F">
        <w:rPr>
          <w:b/>
        </w:rPr>
        <w:t xml:space="preserve">Note - payment must be </w:t>
      </w:r>
      <w:r w:rsidR="00264579">
        <w:rPr>
          <w:b/>
        </w:rPr>
        <w:t xml:space="preserve">made pursuant to the terms of the rental agreement or by </w:t>
      </w:r>
      <w:r w:rsidR="00410AA5">
        <w:rPr>
          <w:b/>
        </w:rPr>
        <w:t>non</w:t>
      </w:r>
      <w:r w:rsidR="00264579">
        <w:rPr>
          <w:b/>
        </w:rPr>
        <w:t>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77777777" w:rsidR="00796B8B" w:rsidRDefault="00796B8B" w:rsidP="00796B8B">
      <w:pPr>
        <w:pStyle w:val="ListParagraph"/>
        <w:ind w:left="0" w:firstLine="720"/>
      </w:pPr>
      <w:r>
        <w:t>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53C2ED81" w:rsidR="00796B8B" w:rsidRPr="00A65D79" w:rsidRDefault="00CA1206" w:rsidP="00CA1206">
      <w:pPr>
        <w:rPr>
          <w:b/>
        </w:rPr>
      </w:pPr>
      <w:r>
        <w:rPr>
          <w:b/>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00796B8B" w:rsidRPr="00A65D79">
        <w:rPr>
          <w:b/>
        </w:rPr>
        <w:t>call 2-</w:t>
      </w:r>
      <w:r w:rsidR="00796B8B" w:rsidRPr="00A65D79">
        <w:rPr>
          <w:b/>
        </w:rPr>
        <w:lastRenderedPageBreak/>
        <w:t>1-1</w:t>
      </w:r>
      <w:r w:rsidR="008B6ECB">
        <w:rPr>
          <w:b/>
        </w:rPr>
        <w:t xml:space="preserve">or the Northwest Justice Project CLEAR Hotline outside of King County (888) 201-1014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w:t>
      </w:r>
      <w:proofErr w:type="gramStart"/>
      <w:r>
        <w:rPr>
          <w:b/>
        </w:rPr>
        <w:t>low cost</w:t>
      </w:r>
      <w:proofErr w:type="gramEnd"/>
      <w:r>
        <w:rPr>
          <w:b/>
        </w:rPr>
        <w:t xml:space="preserve">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OWNER/LANDLORD:___________DATE:______________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(owner/landlord name)______________</w:t>
      </w:r>
    </w:p>
    <w:p w14:paraId="41FD42EF" w14:textId="33588DED" w:rsidR="00796B8B" w:rsidRDefault="00796B8B" w:rsidP="00894686">
      <w:pPr>
        <w:pStyle w:val="ListParagraph"/>
        <w:ind w:left="0"/>
      </w:pPr>
      <w:r w:rsidRPr="00945A5F">
        <w:rPr>
          <w:b/>
        </w:rPr>
        <w:t>(address)________</w:t>
      </w:r>
      <w:r>
        <w:tab/>
      </w:r>
    </w:p>
    <w:sectPr w:rsidR="00796B8B"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5106585">
    <w:abstractNumId w:val="1"/>
  </w:num>
  <w:num w:numId="2" w16cid:durableId="838665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proofState w:spelling="clean" w:grammar="clean"/>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155EDF"/>
    <w:rsid w:val="00264579"/>
    <w:rsid w:val="002C4A28"/>
    <w:rsid w:val="00410AA5"/>
    <w:rsid w:val="00652726"/>
    <w:rsid w:val="0079084F"/>
    <w:rsid w:val="00796B8B"/>
    <w:rsid w:val="008820E2"/>
    <w:rsid w:val="00894686"/>
    <w:rsid w:val="008B6ECB"/>
    <w:rsid w:val="00A7743C"/>
    <w:rsid w:val="00BF557E"/>
    <w:rsid w:val="00CA1206"/>
    <w:rsid w:val="00E16A77"/>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2</cp:revision>
  <dcterms:created xsi:type="dcterms:W3CDTF">2023-01-31T15:38:00Z</dcterms:created>
  <dcterms:modified xsi:type="dcterms:W3CDTF">2023-01-31T15:38:00Z</dcterms:modified>
</cp:coreProperties>
</file>